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83" w:rsidRPr="00375983" w:rsidRDefault="00375983" w:rsidP="00375983">
      <w:pPr>
        <w:jc w:val="center"/>
        <w:rPr>
          <w:b/>
        </w:rPr>
      </w:pPr>
      <w:bookmarkStart w:id="0" w:name="_GoBack"/>
      <w:bookmarkEnd w:id="0"/>
      <w:r w:rsidRPr="00375983">
        <w:rPr>
          <w:b/>
        </w:rPr>
        <w:t>PLACES TO EAT ON BASE</w:t>
      </w:r>
    </w:p>
    <w:p w:rsidR="00375983" w:rsidRPr="00375983" w:rsidRDefault="00375983" w:rsidP="00375983">
      <w:pPr>
        <w:jc w:val="center"/>
        <w:rPr>
          <w:b/>
        </w:rPr>
      </w:pPr>
      <w:r w:rsidRPr="00375983">
        <w:rPr>
          <w:b/>
        </w:rPr>
        <w:t>All eateries listed are open to the public.</w:t>
      </w:r>
    </w:p>
    <w:p w:rsidR="00375983" w:rsidRDefault="00375983" w:rsidP="00375983"/>
    <w:p w:rsidR="00375983" w:rsidRPr="00375983" w:rsidRDefault="00375983" w:rsidP="00375983">
      <w:pPr>
        <w:rPr>
          <w:b/>
          <w:u w:val="single"/>
        </w:rPr>
      </w:pPr>
      <w:r w:rsidRPr="00375983">
        <w:rPr>
          <w:b/>
          <w:u w:val="single"/>
        </w:rPr>
        <w:t>Visitors Center</w:t>
      </w:r>
    </w:p>
    <w:p w:rsidR="00375983" w:rsidRPr="00375983" w:rsidRDefault="00375983" w:rsidP="00375983">
      <w:pPr>
        <w:rPr>
          <w:i/>
        </w:rPr>
      </w:pPr>
      <w:r>
        <w:t xml:space="preserve">  </w:t>
      </w:r>
      <w:r w:rsidRPr="00375983">
        <w:rPr>
          <w:i/>
        </w:rPr>
        <w:t>Dunkin’ Donuts</w:t>
      </w:r>
    </w:p>
    <w:p w:rsidR="00375983" w:rsidRDefault="00375983" w:rsidP="00375983">
      <w:r>
        <w:t>Summer hours</w:t>
      </w:r>
      <w:r>
        <w:tab/>
        <w:t>9 a.m.-3 p.m. Monday-Friday, 9 a.m.-2 p.m. Saturday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donuts, hot and cold drinks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2346 Academy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785-4823</w:t>
      </w:r>
      <w:r>
        <w:tab/>
        <w:t xml:space="preserve"> 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Lucy’s Armenian-Mediterranean Grill</w:t>
      </w:r>
    </w:p>
    <w:p w:rsidR="00375983" w:rsidRDefault="00375983" w:rsidP="00375983">
      <w:r>
        <w:t>Summer hours</w:t>
      </w:r>
      <w:r>
        <w:tab/>
        <w:t>11 a.m.-2:30 p.m. Wednesday-Friday, 11 a.m.-3p.m. Saturday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Armenian, Mediterranean fare, gyros and salads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2346 Academy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352-6650</w:t>
      </w:r>
      <w:r>
        <w:tab/>
        <w:t>Website</w:t>
      </w:r>
    </w:p>
    <w:p w:rsidR="00375983" w:rsidRPr="00375983" w:rsidRDefault="00375983" w:rsidP="00375983">
      <w:pPr>
        <w:rPr>
          <w:b/>
          <w:u w:val="single"/>
        </w:rPr>
      </w:pPr>
      <w:r w:rsidRPr="00375983">
        <w:rPr>
          <w:b/>
          <w:u w:val="single"/>
        </w:rPr>
        <w:t>Arnold Hall</w:t>
      </w:r>
    </w:p>
    <w:p w:rsidR="00375983" w:rsidRPr="00375983" w:rsidRDefault="00375983" w:rsidP="00375983">
      <w:pPr>
        <w:rPr>
          <w:i/>
        </w:rPr>
      </w:pPr>
      <w:r>
        <w:t xml:space="preserve">  </w:t>
      </w:r>
      <w:r w:rsidRPr="00375983">
        <w:rPr>
          <w:i/>
        </w:rPr>
        <w:t>Domino’s Pizza</w:t>
      </w:r>
    </w:p>
    <w:p w:rsidR="00375983" w:rsidRDefault="00375983" w:rsidP="00375983">
      <w:r>
        <w:t>Summer Hours</w:t>
      </w:r>
      <w:r>
        <w:tab/>
        <w:t>10 a.m.-5 p.m. Monday-Friday</w:t>
      </w:r>
    </w:p>
    <w:p w:rsidR="00375983" w:rsidRDefault="00375983" w:rsidP="00375983">
      <w:r>
        <w:t>Delivery offered daily until 9:00 p.m.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Pizzas, pasta, sandwiches, and more. Delivery or carryout.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2302 Cadet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434-9989</w:t>
      </w:r>
      <w:r>
        <w:tab/>
        <w:t>Website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Polaris Perk</w:t>
      </w:r>
    </w:p>
    <w:p w:rsidR="00375983" w:rsidRDefault="00375983" w:rsidP="00375983">
      <w:r>
        <w:t>Summer Hours</w:t>
      </w:r>
      <w:r>
        <w:tab/>
        <w:t>8:00 a.m.-5 p.m. Monday-Friday, 9:00 a.m.-5:00 p.m. Saturday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coffee shop, sandwiches and more; breakfast on weekdays 7:30 a.m.-10:30 a.m.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2302 Cadet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472-7930</w:t>
      </w:r>
      <w:r>
        <w:tab/>
        <w:t>Website</w:t>
      </w:r>
    </w:p>
    <w:p w:rsidR="00375983" w:rsidRPr="00375983" w:rsidRDefault="00375983" w:rsidP="00375983">
      <w:pPr>
        <w:rPr>
          <w:i/>
        </w:rPr>
      </w:pPr>
      <w:r>
        <w:t xml:space="preserve">  </w:t>
      </w:r>
      <w:r w:rsidRPr="00375983">
        <w:rPr>
          <w:i/>
        </w:rPr>
        <w:t>Subway</w:t>
      </w:r>
    </w:p>
    <w:p w:rsidR="00375983" w:rsidRDefault="00375983" w:rsidP="00375983">
      <w:r>
        <w:t>Summer Hours</w:t>
      </w:r>
      <w:r>
        <w:tab/>
        <w:t>10 a.m.-5 p.m. Monday-Friday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fast food, sandwiches and salads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2302 Cadet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472-9664</w:t>
      </w:r>
      <w:r>
        <w:tab/>
        <w:t>Website</w:t>
      </w:r>
    </w:p>
    <w:p w:rsidR="00375983" w:rsidRDefault="00375983" w:rsidP="00375983">
      <w:r>
        <w:lastRenderedPageBreak/>
        <w:t xml:space="preserve"> 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Wing Zone</w:t>
      </w:r>
    </w:p>
    <w:p w:rsidR="00375983" w:rsidRDefault="00375983" w:rsidP="00375983">
      <w:r>
        <w:t>Summer Hours</w:t>
      </w:r>
      <w:r>
        <w:tab/>
        <w:t>10:30 a.m.-2 p.m. Monday-Friday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chicken wings, burgers and salads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2302 Cadet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472-9664</w:t>
      </w:r>
      <w:r>
        <w:tab/>
        <w:t>Website</w:t>
      </w:r>
    </w:p>
    <w:p w:rsidR="00375983" w:rsidRPr="00375983" w:rsidRDefault="00375983" w:rsidP="00375983">
      <w:pPr>
        <w:rPr>
          <w:b/>
          <w:u w:val="single"/>
        </w:rPr>
      </w:pPr>
      <w:r w:rsidRPr="00375983">
        <w:rPr>
          <w:b/>
          <w:u w:val="single"/>
        </w:rPr>
        <w:t>Eisenhower Golf Course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The Grill</w:t>
      </w:r>
    </w:p>
    <w:p w:rsidR="00375983" w:rsidRDefault="00375983" w:rsidP="00375983">
      <w:r>
        <w:t>Hours</w:t>
      </w:r>
      <w:r>
        <w:tab/>
        <w:t>6:30 a.m.-5:30 p.m.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breakfast, paninis, sandwiches, wraps and salads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3170 Golf course Road,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333-2606 ext. 213</w:t>
      </w:r>
      <w:r>
        <w:tab/>
        <w:t>Website</w:t>
      </w:r>
    </w:p>
    <w:p w:rsidR="00375983" w:rsidRPr="00375983" w:rsidRDefault="00375983" w:rsidP="00375983">
      <w:pPr>
        <w:rPr>
          <w:b/>
          <w:u w:val="single"/>
        </w:rPr>
      </w:pPr>
      <w:r w:rsidRPr="00375983">
        <w:rPr>
          <w:b/>
          <w:u w:val="single"/>
        </w:rPr>
        <w:t>Falcon Club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Falcon Club Restaurant</w:t>
      </w:r>
    </w:p>
    <w:p w:rsidR="00375983" w:rsidRDefault="00375983" w:rsidP="00375983">
      <w:r>
        <w:t>Hours</w:t>
      </w:r>
      <w:r>
        <w:tab/>
        <w:t>11 a.m.-1:30 p.m., Tuesday-Friday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lunch service varies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3120 Academy Drive, USAF Academy, CO, 80840</w:t>
      </w:r>
      <w:r>
        <w:tab/>
        <w:t xml:space="preserve"> </w:t>
      </w:r>
    </w:p>
    <w:p w:rsidR="00375983" w:rsidRDefault="00375983" w:rsidP="00375983">
      <w:r>
        <w:t>Phone</w:t>
      </w:r>
      <w:r>
        <w:tab/>
        <w:t>(719) 333-8192</w:t>
      </w:r>
      <w:r>
        <w:tab/>
        <w:t>Website</w:t>
      </w:r>
    </w:p>
    <w:p w:rsidR="00375983" w:rsidRPr="00375983" w:rsidRDefault="00375983" w:rsidP="00375983">
      <w:pPr>
        <w:rPr>
          <w:i/>
        </w:rPr>
      </w:pPr>
      <w:r w:rsidRPr="00375983">
        <w:rPr>
          <w:i/>
        </w:rPr>
        <w:t xml:space="preserve">  The Pub</w:t>
      </w:r>
    </w:p>
    <w:p w:rsidR="00375983" w:rsidRDefault="00375983" w:rsidP="00375983">
      <w:r>
        <w:t>Hours</w:t>
      </w:r>
      <w:r>
        <w:tab/>
        <w:t>4 p.m.-8 p.m., Wednesday-Friday</w:t>
      </w:r>
      <w:r>
        <w:tab/>
        <w:t xml:space="preserve"> </w:t>
      </w:r>
    </w:p>
    <w:p w:rsidR="00375983" w:rsidRDefault="00375983" w:rsidP="00375983">
      <w:r>
        <w:t>Cuisine</w:t>
      </w:r>
      <w:r>
        <w:tab/>
        <w:t>drinks and pub fare</w:t>
      </w:r>
      <w:r>
        <w:tab/>
        <w:t xml:space="preserve"> </w:t>
      </w:r>
    </w:p>
    <w:p w:rsidR="00375983" w:rsidRDefault="00375983" w:rsidP="00375983">
      <w:r>
        <w:t>Address</w:t>
      </w:r>
      <w:r>
        <w:tab/>
        <w:t>3120 Academy Drive, USAF Academy, CO, 80840</w:t>
      </w:r>
      <w:r>
        <w:tab/>
        <w:t xml:space="preserve"> </w:t>
      </w:r>
    </w:p>
    <w:p w:rsidR="003D7B1E" w:rsidRDefault="00375983" w:rsidP="00375983">
      <w:r>
        <w:t>Phone</w:t>
      </w:r>
      <w:r>
        <w:tab/>
        <w:t>(719) 333-8185</w:t>
      </w:r>
      <w:r>
        <w:tab/>
        <w:t>Website</w:t>
      </w:r>
    </w:p>
    <w:sectPr w:rsidR="003D7B1E" w:rsidSect="003759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83"/>
    <w:rsid w:val="00375983"/>
    <w:rsid w:val="003D7B1E"/>
    <w:rsid w:val="004A3AA2"/>
    <w:rsid w:val="005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42F1-6551-4C94-AF29-33C12FD0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4B8"/>
  </w:style>
  <w:style w:type="paragraph" w:styleId="Heading1">
    <w:name w:val="heading 1"/>
    <w:aliases w:val="Heading 1_PRO"/>
    <w:basedOn w:val="Normal"/>
    <w:next w:val="Normal"/>
    <w:link w:val="Heading1Char"/>
    <w:uiPriority w:val="9"/>
    <w:qFormat/>
    <w:rsid w:val="005C44B8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aliases w:val="Heading 2_PRO"/>
    <w:basedOn w:val="Normal"/>
    <w:next w:val="Normal"/>
    <w:link w:val="Heading2Char"/>
    <w:uiPriority w:val="9"/>
    <w:unhideWhenUsed/>
    <w:qFormat/>
    <w:rsid w:val="005C44B8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aliases w:val="Heading 3_PRO"/>
    <w:basedOn w:val="Normal"/>
    <w:next w:val="Normal"/>
    <w:link w:val="Heading3Char"/>
    <w:uiPriority w:val="9"/>
    <w:unhideWhenUsed/>
    <w:qFormat/>
    <w:rsid w:val="005C44B8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4B8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44B8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4B8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4B8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4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4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PRO Char"/>
    <w:basedOn w:val="DefaultParagraphFont"/>
    <w:link w:val="Heading1"/>
    <w:uiPriority w:val="9"/>
    <w:rsid w:val="005C44B8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Heading2Char">
    <w:name w:val="Heading 2 Char"/>
    <w:aliases w:val="Heading 2_PRO Char"/>
    <w:basedOn w:val="DefaultParagraphFont"/>
    <w:link w:val="Heading2"/>
    <w:uiPriority w:val="9"/>
    <w:rsid w:val="005C44B8"/>
    <w:rPr>
      <w:caps/>
      <w:spacing w:val="15"/>
      <w:shd w:val="clear" w:color="auto" w:fill="FDEFD2" w:themeFill="accent1" w:themeFillTint="33"/>
    </w:rPr>
  </w:style>
  <w:style w:type="character" w:customStyle="1" w:styleId="Heading3Char">
    <w:name w:val="Heading 3 Char"/>
    <w:aliases w:val="Heading 3_PRO Char"/>
    <w:basedOn w:val="DefaultParagraphFont"/>
    <w:link w:val="Heading3"/>
    <w:uiPriority w:val="9"/>
    <w:rsid w:val="005C44B8"/>
    <w:rPr>
      <w:caps/>
      <w:color w:val="885D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C44B8"/>
    <w:rPr>
      <w:caps/>
      <w:color w:val="CD8C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C44B8"/>
    <w:rPr>
      <w:caps/>
      <w:color w:val="CD8C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4B8"/>
    <w:rPr>
      <w:caps/>
      <w:color w:val="CD8C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4B8"/>
    <w:rPr>
      <w:caps/>
      <w:color w:val="CD8C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4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4B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4B8"/>
    <w:rPr>
      <w:b/>
      <w:bCs/>
      <w:color w:val="CD8C06" w:themeColor="accent1" w:themeShade="BF"/>
      <w:sz w:val="16"/>
      <w:szCs w:val="16"/>
    </w:rPr>
  </w:style>
  <w:style w:type="paragraph" w:styleId="Title">
    <w:name w:val="Title"/>
    <w:aliases w:val="Title PRO"/>
    <w:basedOn w:val="Normal"/>
    <w:next w:val="Normal"/>
    <w:link w:val="TitleChar"/>
    <w:uiPriority w:val="10"/>
    <w:qFormat/>
    <w:rsid w:val="005C44B8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TitleChar">
    <w:name w:val="Title Char"/>
    <w:aliases w:val="Title PRO Char"/>
    <w:basedOn w:val="DefaultParagraphFont"/>
    <w:link w:val="Title"/>
    <w:uiPriority w:val="10"/>
    <w:rsid w:val="005C44B8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paragraph" w:styleId="Subtitle">
    <w:name w:val="Subtitle"/>
    <w:aliases w:val="Subtitle PRO"/>
    <w:basedOn w:val="Normal"/>
    <w:next w:val="Normal"/>
    <w:link w:val="SubtitleChar"/>
    <w:uiPriority w:val="11"/>
    <w:qFormat/>
    <w:rsid w:val="005C44B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aliases w:val="Subtitle PRO Char"/>
    <w:basedOn w:val="DefaultParagraphFont"/>
    <w:link w:val="Subtitle"/>
    <w:uiPriority w:val="11"/>
    <w:rsid w:val="005C44B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aliases w:val="Strong_PRO"/>
    <w:uiPriority w:val="22"/>
    <w:qFormat/>
    <w:rsid w:val="005C44B8"/>
    <w:rPr>
      <w:b/>
      <w:bCs/>
    </w:rPr>
  </w:style>
  <w:style w:type="character" w:styleId="Emphasis">
    <w:name w:val="Emphasis"/>
    <w:uiPriority w:val="20"/>
    <w:qFormat/>
    <w:rsid w:val="005C44B8"/>
    <w:rPr>
      <w:caps/>
      <w:color w:val="885D04" w:themeColor="accent1" w:themeShade="7F"/>
      <w:spacing w:val="5"/>
    </w:rPr>
  </w:style>
  <w:style w:type="paragraph" w:styleId="NoSpacing">
    <w:name w:val="No Spacing"/>
    <w:uiPriority w:val="1"/>
    <w:qFormat/>
    <w:rsid w:val="005C44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4B8"/>
    <w:pPr>
      <w:ind w:left="720"/>
      <w:contextualSpacing/>
    </w:pPr>
  </w:style>
  <w:style w:type="paragraph" w:styleId="Quote">
    <w:name w:val="Quote"/>
    <w:aliases w:val="Quote 2_PRO"/>
    <w:basedOn w:val="Normal"/>
    <w:next w:val="Normal"/>
    <w:link w:val="QuoteChar"/>
    <w:uiPriority w:val="29"/>
    <w:qFormat/>
    <w:rsid w:val="005C44B8"/>
    <w:rPr>
      <w:i/>
      <w:iCs/>
      <w:sz w:val="24"/>
      <w:szCs w:val="24"/>
    </w:rPr>
  </w:style>
  <w:style w:type="character" w:customStyle="1" w:styleId="QuoteChar">
    <w:name w:val="Quote Char"/>
    <w:aliases w:val="Quote 2_PRO Char"/>
    <w:basedOn w:val="DefaultParagraphFont"/>
    <w:link w:val="Quote"/>
    <w:uiPriority w:val="29"/>
    <w:rsid w:val="005C44B8"/>
    <w:rPr>
      <w:i/>
      <w:iCs/>
      <w:sz w:val="24"/>
      <w:szCs w:val="24"/>
    </w:rPr>
  </w:style>
  <w:style w:type="paragraph" w:styleId="IntenseQuote">
    <w:name w:val="Intense Quote"/>
    <w:aliases w:val="Quote_PRO"/>
    <w:basedOn w:val="Normal"/>
    <w:next w:val="Normal"/>
    <w:link w:val="IntenseQuoteChar"/>
    <w:uiPriority w:val="30"/>
    <w:qFormat/>
    <w:rsid w:val="005C44B8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IntenseQuoteChar">
    <w:name w:val="Intense Quote Char"/>
    <w:aliases w:val="Quote_PRO Char"/>
    <w:basedOn w:val="DefaultParagraphFont"/>
    <w:link w:val="IntenseQuote"/>
    <w:uiPriority w:val="30"/>
    <w:rsid w:val="005C44B8"/>
    <w:rPr>
      <w:color w:val="F8B323" w:themeColor="accent1"/>
      <w:sz w:val="24"/>
      <w:szCs w:val="24"/>
    </w:rPr>
  </w:style>
  <w:style w:type="character" w:styleId="SubtleEmphasis">
    <w:name w:val="Subtle Emphasis"/>
    <w:uiPriority w:val="19"/>
    <w:qFormat/>
    <w:rsid w:val="005C44B8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5C44B8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5C44B8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5C44B8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5C44B8"/>
    <w:rPr>
      <w:b/>
      <w:bCs/>
      <w:i/>
      <w:iCs/>
      <w:spacing w:val="0"/>
    </w:rPr>
  </w:style>
  <w:style w:type="paragraph" w:styleId="TOCHeading">
    <w:name w:val="TOC Heading"/>
    <w:aliases w:val="TOC Heading_PRO"/>
    <w:basedOn w:val="Heading1"/>
    <w:next w:val="Normal"/>
    <w:uiPriority w:val="39"/>
    <w:unhideWhenUsed/>
    <w:qFormat/>
    <w:rsid w:val="005C44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Santiago-Guzman</dc:creator>
  <cp:keywords/>
  <dc:description/>
  <cp:lastModifiedBy>Laura Ashley</cp:lastModifiedBy>
  <cp:revision>2</cp:revision>
  <dcterms:created xsi:type="dcterms:W3CDTF">2021-07-19T03:25:00Z</dcterms:created>
  <dcterms:modified xsi:type="dcterms:W3CDTF">2021-07-19T03:25:00Z</dcterms:modified>
</cp:coreProperties>
</file>